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F88B" w14:textId="77777777" w:rsidR="00493C08" w:rsidRDefault="00493C08" w:rsidP="00E74C36">
      <w:pPr>
        <w:rPr>
          <w:rFonts w:ascii="Trebuchet MS" w:hAnsi="Trebuchet MS"/>
          <w:b/>
          <w:bCs/>
        </w:rPr>
      </w:pPr>
    </w:p>
    <w:p w14:paraId="77BD4B59" w14:textId="2A94F7EA" w:rsidR="00E74C36" w:rsidRPr="00E74C36" w:rsidRDefault="00E74C36" w:rsidP="00E74C36">
      <w:pPr>
        <w:rPr>
          <w:rFonts w:ascii="Trebuchet MS" w:hAnsi="Trebuchet MS"/>
          <w:b/>
          <w:bCs/>
        </w:rPr>
      </w:pPr>
      <w:r w:rsidRPr="00E74C36">
        <w:rPr>
          <w:rFonts w:ascii="Trebuchet MS" w:hAnsi="Trebuchet MS"/>
          <w:b/>
          <w:bCs/>
        </w:rPr>
        <w:t>Über Rad am Ring</w:t>
      </w:r>
    </w:p>
    <w:p w14:paraId="34007C0F" w14:textId="77777777" w:rsidR="00E74C36" w:rsidRPr="00E74C36" w:rsidRDefault="00E74C36" w:rsidP="00E74C36">
      <w:pPr>
        <w:rPr>
          <w:rFonts w:ascii="Trebuchet MS" w:hAnsi="Trebuchet MS"/>
        </w:rPr>
      </w:pPr>
      <w:r w:rsidRPr="00E74C36">
        <w:rPr>
          <w:rFonts w:ascii="Trebuchet MS" w:hAnsi="Trebuchet MS"/>
        </w:rPr>
        <w:t xml:space="preserve">Rad am Ring ist ein Radsport-Event, das seit 2003 auf dem Nürburgring in verschiedenen Disziplinen ausgetragen wird. </w:t>
      </w:r>
    </w:p>
    <w:p w14:paraId="11A4267E" w14:textId="7C79FBD6" w:rsidR="00E74C36" w:rsidRDefault="00E74C36" w:rsidP="00E74C36">
      <w:pPr>
        <w:rPr>
          <w:rFonts w:ascii="Trebuchet MS" w:hAnsi="Trebuchet MS"/>
        </w:rPr>
      </w:pPr>
      <w:r w:rsidRPr="00E74C36">
        <w:rPr>
          <w:rFonts w:ascii="Trebuchet MS" w:hAnsi="Trebuchet MS"/>
        </w:rPr>
        <w:t xml:space="preserve">Kernstück sind die 24-Stunden-Rennen für Rennradfahrer und Mountainbiker. Die Rennrad-Strecke führt sowohl durch die hochmoderne Formel-1-Arena als auch über die legendäre Nordschleife. Der </w:t>
      </w:r>
      <w:proofErr w:type="spellStart"/>
      <w:r w:rsidRPr="00E74C36">
        <w:rPr>
          <w:rFonts w:ascii="Trebuchet MS" w:hAnsi="Trebuchet MS"/>
        </w:rPr>
        <w:t>Rennkurs</w:t>
      </w:r>
      <w:proofErr w:type="spellEnd"/>
      <w:r w:rsidRPr="00E74C36">
        <w:rPr>
          <w:rFonts w:ascii="Trebuchet MS" w:hAnsi="Trebuchet MS"/>
        </w:rPr>
        <w:t xml:space="preserve"> der Mountainbiker startet auf der Grand-Prix Strecke und führt rund um die berühmte Nürburg durch den Eifler Wald. Teamquartiere direkt an der Strecke und in der Boxengasse sorgen für eine einzigartige Atmosphäre.</w:t>
      </w:r>
    </w:p>
    <w:p w14:paraId="6165577C" w14:textId="6EF30E6A" w:rsidR="00E74C36" w:rsidRDefault="00E74C36" w:rsidP="00E74C36">
      <w:pPr>
        <w:rPr>
          <w:rFonts w:ascii="Trebuchet MS" w:hAnsi="Trebuchet MS"/>
        </w:rPr>
      </w:pPr>
      <w:r w:rsidRPr="00E74C36">
        <w:rPr>
          <w:rFonts w:ascii="Trebuchet MS" w:hAnsi="Trebuchet MS"/>
        </w:rPr>
        <w:t xml:space="preserve">Neben dem Langstrecken-Event </w:t>
      </w:r>
      <w:r w:rsidR="007C4872" w:rsidRPr="007C4872">
        <w:rPr>
          <w:rFonts w:ascii="Trebuchet MS" w:hAnsi="Trebuchet MS"/>
        </w:rPr>
        <w:t xml:space="preserve">werden </w:t>
      </w:r>
      <w:r w:rsidRPr="00E74C36">
        <w:rPr>
          <w:rFonts w:ascii="Trebuchet MS" w:hAnsi="Trebuchet MS"/>
        </w:rPr>
        <w:t>bei Rad am Ring diverse Jedermann-Rennen, ein Zeitfahren und Tourenfahrten</w:t>
      </w:r>
      <w:r w:rsidR="00493C08">
        <w:rPr>
          <w:rFonts w:ascii="Trebuchet MS" w:hAnsi="Trebuchet MS"/>
        </w:rPr>
        <w:t xml:space="preserve"> (sportiv oder touristisch) </w:t>
      </w:r>
      <w:r w:rsidRPr="00E74C36">
        <w:rPr>
          <w:rFonts w:ascii="Trebuchet MS" w:hAnsi="Trebuchet MS"/>
        </w:rPr>
        <w:t>ohne Zeitnahme angeboten. Die Jedermann-Rennen sind Teil des German Cycling Cup, Deutschlands größter Jedermann-Rennserie. Auch für E-Biker bietet Rad am Ring seit 2018 ein umfangreiches Aktiv-Angebot an. Ein vielfältiges Rahmenprogramm mit Expo, geführten Touren und T</w:t>
      </w:r>
      <w:r w:rsidR="00493C08">
        <w:rPr>
          <w:rFonts w:ascii="Trebuchet MS" w:hAnsi="Trebuchet MS"/>
        </w:rPr>
        <w:t>racks per App</w:t>
      </w:r>
      <w:r w:rsidRPr="00E74C36">
        <w:rPr>
          <w:rFonts w:ascii="Trebuchet MS" w:hAnsi="Trebuchet MS"/>
        </w:rPr>
        <w:t xml:space="preserve"> runden die Veranstaltung ab.</w:t>
      </w:r>
    </w:p>
    <w:p w14:paraId="70091702" w14:textId="10C36CFD" w:rsidR="00493C08" w:rsidRDefault="00493C08" w:rsidP="00E74C36">
      <w:pPr>
        <w:rPr>
          <w:rFonts w:ascii="Trebuchet MS" w:hAnsi="Trebuchet MS"/>
        </w:rPr>
      </w:pPr>
    </w:p>
    <w:p w14:paraId="3CB63ADE" w14:textId="35FD1D3B" w:rsidR="00493C08" w:rsidRDefault="00493C08" w:rsidP="00E74C36">
      <w:pPr>
        <w:rPr>
          <w:rFonts w:ascii="Trebuchet MS" w:hAnsi="Trebuchet MS"/>
        </w:rPr>
      </w:pPr>
    </w:p>
    <w:p w14:paraId="7AA872E2" w14:textId="77777777" w:rsidR="00493C08" w:rsidRPr="00493C08" w:rsidRDefault="00493C08" w:rsidP="00493C08">
      <w:pPr>
        <w:rPr>
          <w:rFonts w:ascii="Trebuchet MS" w:hAnsi="Trebuchet MS"/>
          <w:b/>
          <w:bCs/>
        </w:rPr>
      </w:pPr>
      <w:r w:rsidRPr="00493C08">
        <w:rPr>
          <w:rFonts w:ascii="Trebuchet MS" w:hAnsi="Trebuchet MS"/>
          <w:b/>
          <w:bCs/>
        </w:rPr>
        <w:t>About Rad am Ring</w:t>
      </w:r>
    </w:p>
    <w:p w14:paraId="2B4C43BC" w14:textId="77777777" w:rsidR="00493C08" w:rsidRPr="00493C08" w:rsidRDefault="00493C08" w:rsidP="00493C08">
      <w:pPr>
        <w:rPr>
          <w:rFonts w:ascii="Trebuchet MS" w:hAnsi="Trebuchet MS"/>
        </w:rPr>
      </w:pPr>
      <w:r w:rsidRPr="00493C08">
        <w:rPr>
          <w:rFonts w:ascii="Trebuchet MS" w:hAnsi="Trebuchet MS"/>
        </w:rPr>
        <w:t xml:space="preserve">Rad am Ring </w:t>
      </w:r>
      <w:proofErr w:type="spellStart"/>
      <w:r w:rsidRPr="00493C08">
        <w:rPr>
          <w:rFonts w:ascii="Trebuchet MS" w:hAnsi="Trebuchet MS"/>
        </w:rPr>
        <w:t>is</w:t>
      </w:r>
      <w:proofErr w:type="spellEnd"/>
      <w:r w:rsidRPr="00493C08">
        <w:rPr>
          <w:rFonts w:ascii="Trebuchet MS" w:hAnsi="Trebuchet MS"/>
        </w:rPr>
        <w:t xml:space="preserve"> a </w:t>
      </w:r>
      <w:proofErr w:type="spellStart"/>
      <w:r w:rsidRPr="00493C08">
        <w:rPr>
          <w:rFonts w:ascii="Trebuchet MS" w:hAnsi="Trebuchet MS"/>
        </w:rPr>
        <w:t>cycling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event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that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has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been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held</w:t>
      </w:r>
      <w:proofErr w:type="spellEnd"/>
      <w:r w:rsidRPr="00493C08">
        <w:rPr>
          <w:rFonts w:ascii="Trebuchet MS" w:hAnsi="Trebuchet MS"/>
        </w:rPr>
        <w:t xml:space="preserve"> at </w:t>
      </w:r>
      <w:proofErr w:type="spellStart"/>
      <w:r w:rsidRPr="00493C08">
        <w:rPr>
          <w:rFonts w:ascii="Trebuchet MS" w:hAnsi="Trebuchet MS"/>
        </w:rPr>
        <w:t>the</w:t>
      </w:r>
      <w:proofErr w:type="spellEnd"/>
      <w:r w:rsidRPr="00493C08">
        <w:rPr>
          <w:rFonts w:ascii="Trebuchet MS" w:hAnsi="Trebuchet MS"/>
        </w:rPr>
        <w:t xml:space="preserve"> Nürburgring in </w:t>
      </w:r>
      <w:proofErr w:type="spellStart"/>
      <w:r w:rsidRPr="00493C08">
        <w:rPr>
          <w:rFonts w:ascii="Trebuchet MS" w:hAnsi="Trebuchet MS"/>
        </w:rPr>
        <w:t>various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disciplines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since</w:t>
      </w:r>
      <w:proofErr w:type="spellEnd"/>
      <w:r w:rsidRPr="00493C08">
        <w:rPr>
          <w:rFonts w:ascii="Trebuchet MS" w:hAnsi="Trebuchet MS"/>
        </w:rPr>
        <w:t xml:space="preserve"> 2003. </w:t>
      </w:r>
    </w:p>
    <w:p w14:paraId="27CF520C" w14:textId="77777777" w:rsidR="00493C08" w:rsidRPr="00493C08" w:rsidRDefault="00493C08" w:rsidP="00493C08">
      <w:pPr>
        <w:rPr>
          <w:rFonts w:ascii="Trebuchet MS" w:hAnsi="Trebuchet MS"/>
        </w:rPr>
      </w:pPr>
      <w:r w:rsidRPr="00493C08">
        <w:rPr>
          <w:rFonts w:ascii="Trebuchet MS" w:hAnsi="Trebuchet MS"/>
        </w:rPr>
        <w:t xml:space="preserve">The </w:t>
      </w:r>
      <w:proofErr w:type="spellStart"/>
      <w:r w:rsidRPr="00493C08">
        <w:rPr>
          <w:rFonts w:ascii="Trebuchet MS" w:hAnsi="Trebuchet MS"/>
        </w:rPr>
        <w:t>centrepiece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is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the</w:t>
      </w:r>
      <w:proofErr w:type="spellEnd"/>
      <w:r w:rsidRPr="00493C08">
        <w:rPr>
          <w:rFonts w:ascii="Trebuchet MS" w:hAnsi="Trebuchet MS"/>
        </w:rPr>
        <w:t xml:space="preserve"> 24-hour </w:t>
      </w:r>
      <w:proofErr w:type="spellStart"/>
      <w:r w:rsidRPr="00493C08">
        <w:rPr>
          <w:rFonts w:ascii="Trebuchet MS" w:hAnsi="Trebuchet MS"/>
        </w:rPr>
        <w:t>races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for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racing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cyclists</w:t>
      </w:r>
      <w:proofErr w:type="spellEnd"/>
      <w:r w:rsidRPr="00493C08">
        <w:rPr>
          <w:rFonts w:ascii="Trebuchet MS" w:hAnsi="Trebuchet MS"/>
        </w:rPr>
        <w:t xml:space="preserve"> and </w:t>
      </w:r>
      <w:proofErr w:type="spellStart"/>
      <w:r w:rsidRPr="00493C08">
        <w:rPr>
          <w:rFonts w:ascii="Trebuchet MS" w:hAnsi="Trebuchet MS"/>
        </w:rPr>
        <w:t>mountain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bikers</w:t>
      </w:r>
      <w:proofErr w:type="spellEnd"/>
      <w:r w:rsidRPr="00493C08">
        <w:rPr>
          <w:rFonts w:ascii="Trebuchet MS" w:hAnsi="Trebuchet MS"/>
        </w:rPr>
        <w:t xml:space="preserve">. The </w:t>
      </w:r>
      <w:proofErr w:type="spellStart"/>
      <w:r w:rsidRPr="00493C08">
        <w:rPr>
          <w:rFonts w:ascii="Trebuchet MS" w:hAnsi="Trebuchet MS"/>
        </w:rPr>
        <w:t>racing</w:t>
      </w:r>
      <w:proofErr w:type="spellEnd"/>
      <w:r w:rsidRPr="00493C08">
        <w:rPr>
          <w:rFonts w:ascii="Trebuchet MS" w:hAnsi="Trebuchet MS"/>
        </w:rPr>
        <w:t xml:space="preserve"> bike </w:t>
      </w:r>
      <w:proofErr w:type="spellStart"/>
      <w:r w:rsidRPr="00493C08">
        <w:rPr>
          <w:rFonts w:ascii="Trebuchet MS" w:hAnsi="Trebuchet MS"/>
        </w:rPr>
        <w:t>course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leads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through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the</w:t>
      </w:r>
      <w:proofErr w:type="spellEnd"/>
      <w:r w:rsidRPr="00493C08">
        <w:rPr>
          <w:rFonts w:ascii="Trebuchet MS" w:hAnsi="Trebuchet MS"/>
        </w:rPr>
        <w:t xml:space="preserve"> ultra-modern Formula 1 </w:t>
      </w:r>
      <w:proofErr w:type="spellStart"/>
      <w:r w:rsidRPr="00493C08">
        <w:rPr>
          <w:rFonts w:ascii="Trebuchet MS" w:hAnsi="Trebuchet MS"/>
        </w:rPr>
        <w:t>arena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as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well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as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over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the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legendary</w:t>
      </w:r>
      <w:proofErr w:type="spellEnd"/>
      <w:r w:rsidRPr="00493C08">
        <w:rPr>
          <w:rFonts w:ascii="Trebuchet MS" w:hAnsi="Trebuchet MS"/>
        </w:rPr>
        <w:t xml:space="preserve"> Nordschleife. The </w:t>
      </w:r>
      <w:proofErr w:type="spellStart"/>
      <w:r w:rsidRPr="00493C08">
        <w:rPr>
          <w:rFonts w:ascii="Trebuchet MS" w:hAnsi="Trebuchet MS"/>
        </w:rPr>
        <w:t>mountain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bikers</w:t>
      </w:r>
      <w:proofErr w:type="spellEnd"/>
      <w:r w:rsidRPr="00493C08">
        <w:rPr>
          <w:rFonts w:ascii="Trebuchet MS" w:hAnsi="Trebuchet MS"/>
        </w:rPr>
        <w:t xml:space="preserve">' </w:t>
      </w:r>
      <w:proofErr w:type="spellStart"/>
      <w:r w:rsidRPr="00493C08">
        <w:rPr>
          <w:rFonts w:ascii="Trebuchet MS" w:hAnsi="Trebuchet MS"/>
        </w:rPr>
        <w:t>race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course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starts</w:t>
      </w:r>
      <w:proofErr w:type="spellEnd"/>
      <w:r w:rsidRPr="00493C08">
        <w:rPr>
          <w:rFonts w:ascii="Trebuchet MS" w:hAnsi="Trebuchet MS"/>
        </w:rPr>
        <w:t xml:space="preserve"> on </w:t>
      </w:r>
      <w:proofErr w:type="spellStart"/>
      <w:r w:rsidRPr="00493C08">
        <w:rPr>
          <w:rFonts w:ascii="Trebuchet MS" w:hAnsi="Trebuchet MS"/>
        </w:rPr>
        <w:t>the</w:t>
      </w:r>
      <w:proofErr w:type="spellEnd"/>
      <w:r w:rsidRPr="00493C08">
        <w:rPr>
          <w:rFonts w:ascii="Trebuchet MS" w:hAnsi="Trebuchet MS"/>
        </w:rPr>
        <w:t xml:space="preserve"> Grand Prix </w:t>
      </w:r>
      <w:proofErr w:type="spellStart"/>
      <w:r w:rsidRPr="00493C08">
        <w:rPr>
          <w:rFonts w:ascii="Trebuchet MS" w:hAnsi="Trebuchet MS"/>
        </w:rPr>
        <w:t>circuit</w:t>
      </w:r>
      <w:proofErr w:type="spellEnd"/>
      <w:r w:rsidRPr="00493C08">
        <w:rPr>
          <w:rFonts w:ascii="Trebuchet MS" w:hAnsi="Trebuchet MS"/>
        </w:rPr>
        <w:t xml:space="preserve"> and </w:t>
      </w:r>
      <w:proofErr w:type="spellStart"/>
      <w:r w:rsidRPr="00493C08">
        <w:rPr>
          <w:rFonts w:ascii="Trebuchet MS" w:hAnsi="Trebuchet MS"/>
        </w:rPr>
        <w:t>leads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around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the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famous</w:t>
      </w:r>
      <w:proofErr w:type="spellEnd"/>
      <w:r w:rsidRPr="00493C08">
        <w:rPr>
          <w:rFonts w:ascii="Trebuchet MS" w:hAnsi="Trebuchet MS"/>
        </w:rPr>
        <w:t xml:space="preserve"> Nürburg </w:t>
      </w:r>
      <w:proofErr w:type="spellStart"/>
      <w:r w:rsidRPr="00493C08">
        <w:rPr>
          <w:rFonts w:ascii="Trebuchet MS" w:hAnsi="Trebuchet MS"/>
        </w:rPr>
        <w:t>through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the</w:t>
      </w:r>
      <w:proofErr w:type="spellEnd"/>
      <w:r w:rsidRPr="00493C08">
        <w:rPr>
          <w:rFonts w:ascii="Trebuchet MS" w:hAnsi="Trebuchet MS"/>
        </w:rPr>
        <w:t xml:space="preserve"> Eifel Forest. Team </w:t>
      </w:r>
      <w:proofErr w:type="spellStart"/>
      <w:r w:rsidRPr="00493C08">
        <w:rPr>
          <w:rFonts w:ascii="Trebuchet MS" w:hAnsi="Trebuchet MS"/>
        </w:rPr>
        <w:t>quarters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directly</w:t>
      </w:r>
      <w:proofErr w:type="spellEnd"/>
      <w:r w:rsidRPr="00493C08">
        <w:rPr>
          <w:rFonts w:ascii="Trebuchet MS" w:hAnsi="Trebuchet MS"/>
        </w:rPr>
        <w:t xml:space="preserve"> at </w:t>
      </w:r>
      <w:proofErr w:type="spellStart"/>
      <w:r w:rsidRPr="00493C08">
        <w:rPr>
          <w:rFonts w:ascii="Trebuchet MS" w:hAnsi="Trebuchet MS"/>
        </w:rPr>
        <w:t>the</w:t>
      </w:r>
      <w:proofErr w:type="spellEnd"/>
      <w:r w:rsidRPr="00493C08">
        <w:rPr>
          <w:rFonts w:ascii="Trebuchet MS" w:hAnsi="Trebuchet MS"/>
        </w:rPr>
        <w:t xml:space="preserve"> track and in </w:t>
      </w:r>
      <w:proofErr w:type="spellStart"/>
      <w:r w:rsidRPr="00493C08">
        <w:rPr>
          <w:rFonts w:ascii="Trebuchet MS" w:hAnsi="Trebuchet MS"/>
        </w:rPr>
        <w:t>the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pit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lane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provide</w:t>
      </w:r>
      <w:proofErr w:type="spellEnd"/>
      <w:r w:rsidRPr="00493C08">
        <w:rPr>
          <w:rFonts w:ascii="Trebuchet MS" w:hAnsi="Trebuchet MS"/>
        </w:rPr>
        <w:t xml:space="preserve"> a </w:t>
      </w:r>
      <w:proofErr w:type="spellStart"/>
      <w:r w:rsidRPr="00493C08">
        <w:rPr>
          <w:rFonts w:ascii="Trebuchet MS" w:hAnsi="Trebuchet MS"/>
        </w:rPr>
        <w:t>unique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atmosphere</w:t>
      </w:r>
      <w:proofErr w:type="spellEnd"/>
      <w:r w:rsidRPr="00493C08">
        <w:rPr>
          <w:rFonts w:ascii="Trebuchet MS" w:hAnsi="Trebuchet MS"/>
        </w:rPr>
        <w:t>.</w:t>
      </w:r>
    </w:p>
    <w:p w14:paraId="4A573E52" w14:textId="578B6C87" w:rsidR="00493C08" w:rsidRPr="00E74C36" w:rsidRDefault="00493C08" w:rsidP="00493C08">
      <w:pPr>
        <w:rPr>
          <w:rFonts w:ascii="Trebuchet MS" w:hAnsi="Trebuchet MS"/>
        </w:rPr>
      </w:pPr>
      <w:r w:rsidRPr="00493C08">
        <w:rPr>
          <w:rFonts w:ascii="Trebuchet MS" w:hAnsi="Trebuchet MS"/>
        </w:rPr>
        <w:t xml:space="preserve">In </w:t>
      </w:r>
      <w:proofErr w:type="spellStart"/>
      <w:r w:rsidRPr="00493C08">
        <w:rPr>
          <w:rFonts w:ascii="Trebuchet MS" w:hAnsi="Trebuchet MS"/>
        </w:rPr>
        <w:t>addition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to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the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ultra</w:t>
      </w:r>
      <w:proofErr w:type="spellEnd"/>
      <w:r w:rsidRPr="00493C08">
        <w:rPr>
          <w:rFonts w:ascii="Trebuchet MS" w:hAnsi="Trebuchet MS"/>
        </w:rPr>
        <w:t xml:space="preserve"> and </w:t>
      </w:r>
      <w:proofErr w:type="spellStart"/>
      <w:r w:rsidRPr="00493C08">
        <w:rPr>
          <w:rFonts w:ascii="Trebuchet MS" w:hAnsi="Trebuchet MS"/>
        </w:rPr>
        <w:t>long-distance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event</w:t>
      </w:r>
      <w:proofErr w:type="spellEnd"/>
      <w:r w:rsidRPr="00493C08">
        <w:rPr>
          <w:rFonts w:ascii="Trebuchet MS" w:hAnsi="Trebuchet MS"/>
        </w:rPr>
        <w:t xml:space="preserve"> at Rad am Ring, </w:t>
      </w:r>
      <w:proofErr w:type="spellStart"/>
      <w:r w:rsidRPr="00493C08">
        <w:rPr>
          <w:rFonts w:ascii="Trebuchet MS" w:hAnsi="Trebuchet MS"/>
        </w:rPr>
        <w:t>there</w:t>
      </w:r>
      <w:proofErr w:type="spellEnd"/>
      <w:r w:rsidRPr="00493C08">
        <w:rPr>
          <w:rFonts w:ascii="Trebuchet MS" w:hAnsi="Trebuchet MS"/>
        </w:rPr>
        <w:t xml:space="preserve"> will </w:t>
      </w:r>
      <w:proofErr w:type="spellStart"/>
      <w:r w:rsidRPr="00493C08">
        <w:rPr>
          <w:rFonts w:ascii="Trebuchet MS" w:hAnsi="Trebuchet MS"/>
        </w:rPr>
        <w:t>be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various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Everyman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races</w:t>
      </w:r>
      <w:proofErr w:type="spellEnd"/>
      <w:r w:rsidRPr="00493C08">
        <w:rPr>
          <w:rFonts w:ascii="Trebuchet MS" w:hAnsi="Trebuchet MS"/>
        </w:rPr>
        <w:t xml:space="preserve">, a time </w:t>
      </w:r>
      <w:proofErr w:type="spellStart"/>
      <w:r w:rsidRPr="00493C08">
        <w:rPr>
          <w:rFonts w:ascii="Trebuchet MS" w:hAnsi="Trebuchet MS"/>
        </w:rPr>
        <w:t>trial</w:t>
      </w:r>
      <w:proofErr w:type="spellEnd"/>
      <w:r w:rsidRPr="00493C08">
        <w:rPr>
          <w:rFonts w:ascii="Trebuchet MS" w:hAnsi="Trebuchet MS"/>
        </w:rPr>
        <w:t xml:space="preserve"> and </w:t>
      </w:r>
      <w:proofErr w:type="spellStart"/>
      <w:r w:rsidRPr="00493C08">
        <w:rPr>
          <w:rFonts w:ascii="Trebuchet MS" w:hAnsi="Trebuchet MS"/>
        </w:rPr>
        <w:t>touring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rides</w:t>
      </w:r>
      <w:proofErr w:type="spellEnd"/>
      <w:r w:rsidRPr="00493C08">
        <w:rPr>
          <w:rFonts w:ascii="Trebuchet MS" w:hAnsi="Trebuchet MS"/>
        </w:rPr>
        <w:t xml:space="preserve"> (sportive </w:t>
      </w:r>
      <w:proofErr w:type="spellStart"/>
      <w:r w:rsidRPr="00493C08">
        <w:rPr>
          <w:rFonts w:ascii="Trebuchet MS" w:hAnsi="Trebuchet MS"/>
        </w:rPr>
        <w:t>or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touristic</w:t>
      </w:r>
      <w:proofErr w:type="spellEnd"/>
      <w:r w:rsidRPr="00493C08">
        <w:rPr>
          <w:rFonts w:ascii="Trebuchet MS" w:hAnsi="Trebuchet MS"/>
        </w:rPr>
        <w:t xml:space="preserve">) </w:t>
      </w:r>
      <w:proofErr w:type="spellStart"/>
      <w:r w:rsidRPr="00493C08">
        <w:rPr>
          <w:rFonts w:ascii="Trebuchet MS" w:hAnsi="Trebuchet MS"/>
        </w:rPr>
        <w:t>without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timekeeping</w:t>
      </w:r>
      <w:proofErr w:type="spellEnd"/>
      <w:r w:rsidRPr="00493C08">
        <w:rPr>
          <w:rFonts w:ascii="Trebuchet MS" w:hAnsi="Trebuchet MS"/>
        </w:rPr>
        <w:t xml:space="preserve">. The </w:t>
      </w:r>
      <w:proofErr w:type="spellStart"/>
      <w:r w:rsidRPr="00493C08">
        <w:rPr>
          <w:rFonts w:ascii="Trebuchet MS" w:hAnsi="Trebuchet MS"/>
        </w:rPr>
        <w:t>Everyman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races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are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part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of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the</w:t>
      </w:r>
      <w:proofErr w:type="spellEnd"/>
      <w:r w:rsidRPr="00493C08">
        <w:rPr>
          <w:rFonts w:ascii="Trebuchet MS" w:hAnsi="Trebuchet MS"/>
        </w:rPr>
        <w:t xml:space="preserve"> German Cycling Cup, </w:t>
      </w:r>
      <w:proofErr w:type="spellStart"/>
      <w:r w:rsidRPr="00493C08">
        <w:rPr>
          <w:rFonts w:ascii="Trebuchet MS" w:hAnsi="Trebuchet MS"/>
        </w:rPr>
        <w:t>Germany's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biggest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Everyman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race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series</w:t>
      </w:r>
      <w:proofErr w:type="spellEnd"/>
      <w:r w:rsidRPr="00493C08">
        <w:rPr>
          <w:rFonts w:ascii="Trebuchet MS" w:hAnsi="Trebuchet MS"/>
        </w:rPr>
        <w:t xml:space="preserve">. </w:t>
      </w:r>
      <w:proofErr w:type="spellStart"/>
      <w:r w:rsidRPr="00493C08">
        <w:rPr>
          <w:rFonts w:ascii="Trebuchet MS" w:hAnsi="Trebuchet MS"/>
        </w:rPr>
        <w:t>Since</w:t>
      </w:r>
      <w:proofErr w:type="spellEnd"/>
      <w:r w:rsidRPr="00493C08">
        <w:rPr>
          <w:rFonts w:ascii="Trebuchet MS" w:hAnsi="Trebuchet MS"/>
        </w:rPr>
        <w:t xml:space="preserve"> 2018, Rad am Ring </w:t>
      </w:r>
      <w:proofErr w:type="spellStart"/>
      <w:r w:rsidRPr="00493C08">
        <w:rPr>
          <w:rFonts w:ascii="Trebuchet MS" w:hAnsi="Trebuchet MS"/>
        </w:rPr>
        <w:t>has</w:t>
      </w:r>
      <w:proofErr w:type="spellEnd"/>
      <w:r w:rsidRPr="00493C08">
        <w:rPr>
          <w:rFonts w:ascii="Trebuchet MS" w:hAnsi="Trebuchet MS"/>
        </w:rPr>
        <w:t xml:space="preserve"> also </w:t>
      </w:r>
      <w:proofErr w:type="spellStart"/>
      <w:r w:rsidRPr="00493C08">
        <w:rPr>
          <w:rFonts w:ascii="Trebuchet MS" w:hAnsi="Trebuchet MS"/>
        </w:rPr>
        <w:t>offered</w:t>
      </w:r>
      <w:proofErr w:type="spellEnd"/>
      <w:r w:rsidRPr="00493C08">
        <w:rPr>
          <w:rFonts w:ascii="Trebuchet MS" w:hAnsi="Trebuchet MS"/>
        </w:rPr>
        <w:t xml:space="preserve"> an extensive </w:t>
      </w:r>
      <w:proofErr w:type="spellStart"/>
      <w:r w:rsidRPr="00493C08">
        <w:rPr>
          <w:rFonts w:ascii="Trebuchet MS" w:hAnsi="Trebuchet MS"/>
        </w:rPr>
        <w:t>range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of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activities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for</w:t>
      </w:r>
      <w:proofErr w:type="spellEnd"/>
      <w:r w:rsidRPr="00493C08">
        <w:rPr>
          <w:rFonts w:ascii="Trebuchet MS" w:hAnsi="Trebuchet MS"/>
        </w:rPr>
        <w:t xml:space="preserve"> e-bikers. A </w:t>
      </w:r>
      <w:proofErr w:type="spellStart"/>
      <w:r w:rsidRPr="00493C08">
        <w:rPr>
          <w:rFonts w:ascii="Trebuchet MS" w:hAnsi="Trebuchet MS"/>
        </w:rPr>
        <w:t>varied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supporting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programme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with</w:t>
      </w:r>
      <w:proofErr w:type="spellEnd"/>
      <w:r w:rsidRPr="00493C08">
        <w:rPr>
          <w:rFonts w:ascii="Trebuchet MS" w:hAnsi="Trebuchet MS"/>
        </w:rPr>
        <w:t xml:space="preserve"> an </w:t>
      </w:r>
      <w:proofErr w:type="spellStart"/>
      <w:r w:rsidRPr="00493C08">
        <w:rPr>
          <w:rFonts w:ascii="Trebuchet MS" w:hAnsi="Trebuchet MS"/>
        </w:rPr>
        <w:t>expo</w:t>
      </w:r>
      <w:proofErr w:type="spellEnd"/>
      <w:r w:rsidRPr="00493C08">
        <w:rPr>
          <w:rFonts w:ascii="Trebuchet MS" w:hAnsi="Trebuchet MS"/>
        </w:rPr>
        <w:t xml:space="preserve">, </w:t>
      </w:r>
      <w:proofErr w:type="spellStart"/>
      <w:r w:rsidRPr="00493C08">
        <w:rPr>
          <w:rFonts w:ascii="Trebuchet MS" w:hAnsi="Trebuchet MS"/>
        </w:rPr>
        <w:t>guided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tours</w:t>
      </w:r>
      <w:proofErr w:type="spellEnd"/>
      <w:r w:rsidRPr="00493C08">
        <w:rPr>
          <w:rFonts w:ascii="Trebuchet MS" w:hAnsi="Trebuchet MS"/>
        </w:rPr>
        <w:t xml:space="preserve"> and </w:t>
      </w:r>
      <w:proofErr w:type="spellStart"/>
      <w:r w:rsidRPr="00493C08">
        <w:rPr>
          <w:rFonts w:ascii="Trebuchet MS" w:hAnsi="Trebuchet MS"/>
        </w:rPr>
        <w:t>tracks</w:t>
      </w:r>
      <w:proofErr w:type="spellEnd"/>
      <w:r w:rsidRPr="00493C08">
        <w:rPr>
          <w:rFonts w:ascii="Trebuchet MS" w:hAnsi="Trebuchet MS"/>
        </w:rPr>
        <w:t xml:space="preserve"> via </w:t>
      </w:r>
      <w:proofErr w:type="spellStart"/>
      <w:r w:rsidRPr="00493C08">
        <w:rPr>
          <w:rFonts w:ascii="Trebuchet MS" w:hAnsi="Trebuchet MS"/>
        </w:rPr>
        <w:t>app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round</w:t>
      </w:r>
      <w:proofErr w:type="spellEnd"/>
      <w:r w:rsidRPr="00493C08">
        <w:rPr>
          <w:rFonts w:ascii="Trebuchet MS" w:hAnsi="Trebuchet MS"/>
        </w:rPr>
        <w:t xml:space="preserve"> off </w:t>
      </w:r>
      <w:proofErr w:type="spellStart"/>
      <w:r w:rsidRPr="00493C08">
        <w:rPr>
          <w:rFonts w:ascii="Trebuchet MS" w:hAnsi="Trebuchet MS"/>
        </w:rPr>
        <w:t>the</w:t>
      </w:r>
      <w:proofErr w:type="spellEnd"/>
      <w:r w:rsidRPr="00493C08">
        <w:rPr>
          <w:rFonts w:ascii="Trebuchet MS" w:hAnsi="Trebuchet MS"/>
        </w:rPr>
        <w:t xml:space="preserve"> </w:t>
      </w:r>
      <w:proofErr w:type="spellStart"/>
      <w:r w:rsidRPr="00493C08">
        <w:rPr>
          <w:rFonts w:ascii="Trebuchet MS" w:hAnsi="Trebuchet MS"/>
        </w:rPr>
        <w:t>event</w:t>
      </w:r>
      <w:proofErr w:type="spellEnd"/>
      <w:r w:rsidRPr="00493C08">
        <w:rPr>
          <w:rFonts w:ascii="Trebuchet MS" w:hAnsi="Trebuchet MS"/>
        </w:rPr>
        <w:t>.</w:t>
      </w:r>
    </w:p>
    <w:p w14:paraId="4BE4CEF1" w14:textId="4002D7AB" w:rsidR="00E74C36" w:rsidRPr="00E74C36" w:rsidRDefault="00E74C36" w:rsidP="00E74C36">
      <w:pPr>
        <w:rPr>
          <w:rFonts w:ascii="Trebuchet MS" w:hAnsi="Trebuchet MS"/>
          <w:b/>
          <w:bCs/>
        </w:rPr>
      </w:pPr>
    </w:p>
    <w:sectPr w:rsidR="00E74C36" w:rsidRPr="00E74C3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714E" w14:textId="77777777" w:rsidR="00CA7D43" w:rsidRDefault="00CA7D43" w:rsidP="00493C08">
      <w:pPr>
        <w:spacing w:after="0" w:line="240" w:lineRule="auto"/>
      </w:pPr>
      <w:r>
        <w:separator/>
      </w:r>
    </w:p>
  </w:endnote>
  <w:endnote w:type="continuationSeparator" w:id="0">
    <w:p w14:paraId="2CC9FF32" w14:textId="77777777" w:rsidR="00CA7D43" w:rsidRDefault="00CA7D43" w:rsidP="0049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BC8C" w14:textId="537096A2" w:rsidR="00493C08" w:rsidRPr="00493C08" w:rsidRDefault="00493C08">
    <w:pPr>
      <w:pStyle w:val="Fuzeile"/>
      <w:rPr>
        <w:rFonts w:ascii="Lato" w:hAnsi="Lato"/>
      </w:rPr>
    </w:pPr>
    <w:r w:rsidRPr="00493C08">
      <w:rPr>
        <w:rFonts w:ascii="Lato" w:hAnsi="Lato"/>
      </w:rPr>
      <w:t>Eventwerkstatt GmbH, 15. Juni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B0F7" w14:textId="77777777" w:rsidR="00CA7D43" w:rsidRDefault="00CA7D43" w:rsidP="00493C08">
      <w:pPr>
        <w:spacing w:after="0" w:line="240" w:lineRule="auto"/>
      </w:pPr>
      <w:r>
        <w:separator/>
      </w:r>
    </w:p>
  </w:footnote>
  <w:footnote w:type="continuationSeparator" w:id="0">
    <w:p w14:paraId="20031F4C" w14:textId="77777777" w:rsidR="00CA7D43" w:rsidRDefault="00CA7D43" w:rsidP="0049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F8A2" w14:textId="26F994C0" w:rsidR="00493C08" w:rsidRDefault="00493C08" w:rsidP="00493C08">
    <w:pPr>
      <w:pStyle w:val="Kopfzeile"/>
      <w:ind w:left="6372"/>
      <w:jc w:val="right"/>
    </w:pPr>
    <w:r>
      <w:rPr>
        <w:noProof/>
      </w:rPr>
      <w:drawing>
        <wp:inline distT="0" distB="0" distL="0" distR="0" wp14:anchorId="4867D5AB" wp14:editId="3024C284">
          <wp:extent cx="2239699" cy="819150"/>
          <wp:effectExtent l="0" t="0" r="825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527" cy="823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36"/>
    <w:rsid w:val="00493C08"/>
    <w:rsid w:val="007C4872"/>
    <w:rsid w:val="00BB341B"/>
    <w:rsid w:val="00CA7D43"/>
    <w:rsid w:val="00E7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A4082"/>
  <w15:chartTrackingRefBased/>
  <w15:docId w15:val="{815DF5F4-20B7-4E86-838E-2891F663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3C08"/>
  </w:style>
  <w:style w:type="paragraph" w:styleId="Fuzeile">
    <w:name w:val="footer"/>
    <w:basedOn w:val="Standard"/>
    <w:link w:val="FuzeileZchn"/>
    <w:uiPriority w:val="99"/>
    <w:unhideWhenUsed/>
    <w:rsid w:val="0049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c3f9f1-fe22-4132-a6c7-41db8ad8223c">
      <Terms xmlns="http://schemas.microsoft.com/office/infopath/2007/PartnerControls"/>
    </lcf76f155ced4ddcb4097134ff3c332f>
    <TaxCatchAll xmlns="db5de5a3-56fb-4b33-9b26-502a277648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B1156658A0394A8AC2CB7F6F245C90" ma:contentTypeVersion="21" ma:contentTypeDescription="Ein neues Dokument erstellen." ma:contentTypeScope="" ma:versionID="4dd565082f0c54d36eb74cd227006bd4">
  <xsd:schema xmlns:xsd="http://www.w3.org/2001/XMLSchema" xmlns:xs="http://www.w3.org/2001/XMLSchema" xmlns:p="http://schemas.microsoft.com/office/2006/metadata/properties" xmlns:ns2="cac3f9f1-fe22-4132-a6c7-41db8ad8223c" xmlns:ns3="db5de5a3-56fb-4b33-9b26-502a2776489a" targetNamespace="http://schemas.microsoft.com/office/2006/metadata/properties" ma:root="true" ma:fieldsID="7ddf676d11e59714cca56349705857ff" ns2:_="" ns3:_="">
    <xsd:import namespace="cac3f9f1-fe22-4132-a6c7-41db8ad8223c"/>
    <xsd:import namespace="db5de5a3-56fb-4b33-9b26-502a27764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3f9f1-fe22-4132-a6c7-41db8ad82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10d2edd4-a6bf-499f-9c55-86edd0978a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de5a3-56fb-4b33-9b26-502a27764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e73d24-6337-46df-a704-9b241b9aef0f}" ma:internalName="TaxCatchAll" ma:showField="CatchAllData" ma:web="db5de5a3-56fb-4b33-9b26-502a27764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BA285-48BF-4E96-BAC1-13209A223878}">
  <ds:schemaRefs>
    <ds:schemaRef ds:uri="http://schemas.microsoft.com/office/2006/metadata/properties"/>
    <ds:schemaRef ds:uri="http://schemas.microsoft.com/office/infopath/2007/PartnerControls"/>
    <ds:schemaRef ds:uri="cac3f9f1-fe22-4132-a6c7-41db8ad8223c"/>
    <ds:schemaRef ds:uri="db5de5a3-56fb-4b33-9b26-502a2776489a"/>
  </ds:schemaRefs>
</ds:datastoreItem>
</file>

<file path=customXml/itemProps2.xml><?xml version="1.0" encoding="utf-8"?>
<ds:datastoreItem xmlns:ds="http://schemas.openxmlformats.org/officeDocument/2006/customXml" ds:itemID="{041EFD1D-E358-4B7D-B72D-C07E0E6D6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3f9f1-fe22-4132-a6c7-41db8ad8223c"/>
    <ds:schemaRef ds:uri="db5de5a3-56fb-4b33-9b26-502a27764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2A259-320B-48FE-8D7A-4DFDB0F68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1717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Fraas</dc:creator>
  <cp:keywords/>
  <dc:description/>
  <cp:lastModifiedBy>Alexandra Fraas</cp:lastModifiedBy>
  <cp:revision>1</cp:revision>
  <cp:lastPrinted>2023-06-15T11:31:00Z</cp:lastPrinted>
  <dcterms:created xsi:type="dcterms:W3CDTF">2023-06-15T11:30:00Z</dcterms:created>
  <dcterms:modified xsi:type="dcterms:W3CDTF">2023-07-03T06:41:00Z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0x01010093B1156658A0394A8AC2CB7F6F245C90</vt:lpwstr>
  </property>
</Properties>
</file>